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7D25B4" w:rsidRDefault="00182D75" w:rsidP="00EA6C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D25B4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 w:rsidR="000D1BB7" w:rsidRPr="007D25B4">
        <w:rPr>
          <w:rFonts w:ascii="Times New Roman" w:hAnsi="Times New Roman" w:cs="Times New Roman"/>
          <w:sz w:val="28"/>
          <w:szCs w:val="28"/>
        </w:rPr>
        <w:t xml:space="preserve">. </w:t>
      </w:r>
      <w:r w:rsidRPr="009E1078">
        <w:rPr>
          <w:rFonts w:ascii="Times New Roman" w:hAnsi="Times New Roman" w:cs="Times New Roman"/>
          <w:b/>
          <w:sz w:val="28"/>
          <w:szCs w:val="28"/>
        </w:rPr>
        <w:t>4</w:t>
      </w:r>
      <w:r w:rsidR="000D1BB7" w:rsidRPr="009E10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816" w:rsidRPr="009E1078">
        <w:rPr>
          <w:rFonts w:ascii="Times New Roman" w:hAnsi="Times New Roman" w:cs="Times New Roman"/>
          <w:b/>
          <w:sz w:val="28"/>
          <w:szCs w:val="28"/>
        </w:rPr>
        <w:t>КЛАСС/2 курс.</w:t>
      </w:r>
      <w:r w:rsidR="00F7295C" w:rsidRPr="009E1078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9E1078" w:rsidRPr="009E1078">
        <w:rPr>
          <w:rFonts w:ascii="Times New Roman" w:hAnsi="Times New Roman" w:cs="Times New Roman"/>
          <w:b/>
          <w:sz w:val="28"/>
          <w:szCs w:val="28"/>
        </w:rPr>
        <w:t xml:space="preserve"> № 4</w:t>
      </w:r>
      <w:r w:rsidR="00F7295C" w:rsidRPr="009E1078">
        <w:rPr>
          <w:rFonts w:ascii="Times New Roman" w:hAnsi="Times New Roman" w:cs="Times New Roman"/>
          <w:b/>
          <w:sz w:val="28"/>
          <w:szCs w:val="28"/>
        </w:rPr>
        <w:t>.</w:t>
      </w:r>
    </w:p>
    <w:p w:rsidR="00F7295C" w:rsidRPr="007D25B4" w:rsidRDefault="00F7295C" w:rsidP="00182D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25B4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 w:rsidRPr="007D25B4">
        <w:rPr>
          <w:rFonts w:ascii="Times New Roman" w:hAnsi="Times New Roman" w:cs="Times New Roman"/>
          <w:sz w:val="28"/>
          <w:szCs w:val="28"/>
        </w:rPr>
        <w:t xml:space="preserve"> </w:t>
      </w:r>
      <w:r w:rsidR="000D1BB7" w:rsidRPr="007D25B4">
        <w:rPr>
          <w:rFonts w:ascii="Times New Roman" w:hAnsi="Times New Roman" w:cs="Times New Roman"/>
          <w:sz w:val="28"/>
          <w:szCs w:val="28"/>
        </w:rPr>
        <w:t xml:space="preserve"> </w:t>
      </w:r>
      <w:r w:rsidR="00182D75" w:rsidRPr="007D25B4">
        <w:rPr>
          <w:rFonts w:ascii="Times New Roman" w:hAnsi="Times New Roman" w:cs="Times New Roman"/>
          <w:b/>
          <w:sz w:val="28"/>
          <w:szCs w:val="28"/>
        </w:rPr>
        <w:t>ОПЕРА</w:t>
      </w:r>
      <w:r w:rsidR="00DA1A3A" w:rsidRPr="007D25B4">
        <w:rPr>
          <w:rFonts w:ascii="Times New Roman" w:hAnsi="Times New Roman" w:cs="Times New Roman"/>
          <w:b/>
          <w:sz w:val="28"/>
          <w:szCs w:val="28"/>
        </w:rPr>
        <w:t xml:space="preserve"> МИХАИЛА ГЛИНКИ ПО СКАЗКЕ А.ПУШКИНА «РУСЛАН И ЛЮДМИЛА» </w:t>
      </w:r>
    </w:p>
    <w:p w:rsidR="003C2AAB" w:rsidRDefault="00F7295C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D96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0D1D96">
        <w:rPr>
          <w:rFonts w:ascii="Times New Roman" w:hAnsi="Times New Roman" w:cs="Times New Roman"/>
          <w:sz w:val="28"/>
          <w:szCs w:val="28"/>
        </w:rPr>
        <w:t xml:space="preserve">: </w:t>
      </w:r>
      <w:r w:rsidRPr="000D1D96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0D1D9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9341F" w:rsidRDefault="0029341F" w:rsidP="0029341F">
      <w:pPr>
        <w:pStyle w:val="c2"/>
        <w:spacing w:before="0" w:beforeAutospacing="0" w:after="0" w:afterAutospacing="0"/>
        <w:ind w:firstLine="706"/>
        <w:jc w:val="both"/>
        <w:rPr>
          <w:rStyle w:val="c0"/>
          <w:sz w:val="28"/>
          <w:szCs w:val="28"/>
        </w:rPr>
      </w:pPr>
      <w:r w:rsidRPr="0029341F">
        <w:rPr>
          <w:rStyle w:val="c15"/>
          <w:sz w:val="28"/>
          <w:szCs w:val="28"/>
        </w:rPr>
        <w:t xml:space="preserve">Работа над оперой началась в </w:t>
      </w:r>
      <w:r w:rsidRPr="0029341F">
        <w:rPr>
          <w:rStyle w:val="c7"/>
          <w:sz w:val="28"/>
          <w:szCs w:val="28"/>
        </w:rPr>
        <w:t>1837 году</w:t>
      </w:r>
      <w:r w:rsidRPr="0029341F">
        <w:rPr>
          <w:rStyle w:val="c0"/>
          <w:sz w:val="28"/>
          <w:szCs w:val="28"/>
        </w:rPr>
        <w:t> и шла в течение пяти лет с перерывами.</w:t>
      </w:r>
      <w:r w:rsidRPr="0029341F">
        <w:rPr>
          <w:sz w:val="28"/>
          <w:szCs w:val="28"/>
        </w:rPr>
        <w:t xml:space="preserve"> </w:t>
      </w:r>
      <w:r w:rsidRPr="0029341F">
        <w:rPr>
          <w:rStyle w:val="c0"/>
          <w:sz w:val="28"/>
          <w:szCs w:val="28"/>
        </w:rPr>
        <w:t>Замысел оперы в значительной степени отличается от литературного первоисточника.</w:t>
      </w:r>
      <w:r w:rsidRPr="0029341F">
        <w:rPr>
          <w:sz w:val="28"/>
          <w:szCs w:val="28"/>
        </w:rPr>
        <w:t xml:space="preserve"> </w:t>
      </w:r>
      <w:r w:rsidRPr="0029341F">
        <w:rPr>
          <w:rStyle w:val="c0"/>
          <w:sz w:val="28"/>
          <w:szCs w:val="28"/>
        </w:rPr>
        <w:t xml:space="preserve">В опере воспеваются героизм, благородство чувств, верность в любви, высмеивается </w:t>
      </w:r>
      <w:r>
        <w:rPr>
          <w:rStyle w:val="c0"/>
          <w:sz w:val="28"/>
          <w:szCs w:val="28"/>
        </w:rPr>
        <w:t xml:space="preserve">трусость, осуждаются коварство. </w:t>
      </w:r>
      <w:r w:rsidRPr="0029341F">
        <w:rPr>
          <w:rStyle w:val="c0"/>
          <w:sz w:val="28"/>
          <w:szCs w:val="28"/>
        </w:rPr>
        <w:t xml:space="preserve">Через все произведение композитор проводит мысль о победе света над тьмой, о торжестве жизни.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7172"/>
      </w:tblGrid>
      <w:tr w:rsidR="00F61A22" w:rsidTr="00634D45">
        <w:tc>
          <w:tcPr>
            <w:tcW w:w="3816" w:type="dxa"/>
          </w:tcPr>
          <w:p w:rsidR="00F61A22" w:rsidRDefault="00F61A22" w:rsidP="00634D45">
            <w:pPr>
              <w:pStyle w:val="c2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0D2FC8" wp14:editId="1CEEC308">
                  <wp:extent cx="2286000" cy="1878965"/>
                  <wp:effectExtent l="0" t="0" r="0" b="6985"/>
                  <wp:docPr id="14" name="Рисунок 14" descr="https://upload.wikimedia.org/wikipedia/commons/thumb/7/72/Mikhail_Glinka_by_Ilya_Repin.jpg/240px-Mikhail_Glinka_by_Ilya_Re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thumb/7/72/Mikhail_Glinka_by_Ilya_Repin.jpg/240px-Mikhail_Glinka_by_Ilya_Rep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7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2" w:type="dxa"/>
          </w:tcPr>
          <w:p w:rsidR="00F61A22" w:rsidRDefault="00634D45" w:rsidP="0029341F">
            <w:pPr>
              <w:pStyle w:val="c2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BCC64D" wp14:editId="7B103AE1">
                  <wp:extent cx="1329861" cy="1950304"/>
                  <wp:effectExtent l="0" t="0" r="3810" b="0"/>
                  <wp:docPr id="16" name="Рисунок 16" descr="Ruslan i Lyudmila (Guthei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slan i Lyudmila (Gutheil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924" cy="1950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8AFD1CF" wp14:editId="4C10C6A5">
                  <wp:extent cx="2980514" cy="1869254"/>
                  <wp:effectExtent l="0" t="0" r="0" b="0"/>
                  <wp:docPr id="17" name="Рисунок 17" descr="https://avatars.mds.yandex.net/get-pdb/1346662/6bbd04e9-06f6-49d7-8785-90f6f0737bb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346662/6bbd04e9-06f6-49d7-8785-90f6f0737bb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88591" cy="187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341F" w:rsidRPr="0029341F" w:rsidRDefault="0029341F" w:rsidP="0029341F">
      <w:pPr>
        <w:pStyle w:val="c2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29341F">
        <w:rPr>
          <w:rStyle w:val="c0"/>
          <w:sz w:val="28"/>
          <w:szCs w:val="28"/>
        </w:rPr>
        <w:t>Традиционный сказочный сюжет Глинка использовал для показа разнообразных характеров, создав целую галерею человечески</w:t>
      </w:r>
      <w:r>
        <w:rPr>
          <w:rStyle w:val="c0"/>
          <w:sz w:val="28"/>
          <w:szCs w:val="28"/>
        </w:rPr>
        <w:t xml:space="preserve">х типов. Среди них - </w:t>
      </w:r>
      <w:r w:rsidRPr="0029341F">
        <w:rPr>
          <w:rStyle w:val="c0"/>
          <w:sz w:val="28"/>
          <w:szCs w:val="28"/>
        </w:rPr>
        <w:t>благородный и мужественный Руслан, нежная Людмила, трусливый Фарлаф, добрый Финн, коварная Наина, жестокий Черномор.</w:t>
      </w:r>
    </w:p>
    <w:p w:rsidR="00DA1A3A" w:rsidRDefault="00DA1A3A" w:rsidP="00293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ПРОИСХОДИТ ВО ВРЕМЕНА КИЕВСКОЙ РУСИ.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5487"/>
      </w:tblGrid>
      <w:tr w:rsidR="00DA1A3A" w:rsidTr="0029341F">
        <w:tc>
          <w:tcPr>
            <w:tcW w:w="5494" w:type="dxa"/>
          </w:tcPr>
          <w:p w:rsidR="00DA1A3A" w:rsidRPr="00DA1A3A" w:rsidRDefault="00DA1A3A" w:rsidP="00DA1A3A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Действие 1</w:t>
            </w:r>
          </w:p>
          <w:p w:rsidR="00DA1A3A" w:rsidRPr="00DA1A3A" w:rsidRDefault="00DA1A3A" w:rsidP="00DA1A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Князь Киевский устраивает пир в честь свадьбы дочери Людмилы и Руслана. Народ желает счастья молодым. Вдруг страшный гром потрясает хоромы. Все засыпают. Когда все приходят в себя, оказывается, что Людмила исчезла. Отец в отчаянии обещает руку Людмилы тому, кто найдет княжну. </w:t>
            </w:r>
          </w:p>
        </w:tc>
        <w:tc>
          <w:tcPr>
            <w:tcW w:w="5494" w:type="dxa"/>
          </w:tcPr>
          <w:p w:rsidR="00DA1A3A" w:rsidRPr="00DA1A3A" w:rsidRDefault="00DA1A3A" w:rsidP="00DA1A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E870A3" wp14:editId="4F3603A4">
                  <wp:extent cx="3335482" cy="2069620"/>
                  <wp:effectExtent l="0" t="0" r="0" b="6985"/>
                  <wp:docPr id="6" name="Рисунок 6" descr="https://mtdata.ru/u13/photo6782/20147316742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tdata.ru/u13/photo6782/20147316742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229" cy="2069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A3A" w:rsidTr="0029341F">
        <w:tc>
          <w:tcPr>
            <w:tcW w:w="5494" w:type="dxa"/>
          </w:tcPr>
          <w:p w:rsidR="00DA1A3A" w:rsidRPr="00DA1A3A" w:rsidRDefault="00E93F28" w:rsidP="00E93F28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F8FECB" wp14:editId="25536F30">
                  <wp:extent cx="2872100" cy="2047009"/>
                  <wp:effectExtent l="0" t="0" r="5080" b="0"/>
                  <wp:docPr id="11" name="Рисунок 11" descr="https://cdn1.ozone.ru/multimedia/1026298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1.ozone.ru/multimedia/1026298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690" cy="204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DA1A3A" w:rsidRPr="00DA1A3A" w:rsidRDefault="00DA1A3A" w:rsidP="00DA1A3A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Действие 2</w:t>
            </w:r>
          </w:p>
          <w:p w:rsidR="00DA1A3A" w:rsidRPr="00DA1A3A" w:rsidRDefault="00DA1A3A" w:rsidP="00DA1A3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вот Руслан, Фарлаф и Ратмир отправились искать Людмилу. Руслан встречает волшебника Финна и узнает, что княжна находится во власти злого карлика Черномора. </w:t>
            </w:r>
          </w:p>
          <w:p w:rsidR="00DA1A3A" w:rsidRPr="00DA1A3A" w:rsidRDefault="00DA1A3A" w:rsidP="00DA1A3A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Действие 3</w:t>
            </w:r>
          </w:p>
          <w:p w:rsidR="00DA1A3A" w:rsidRPr="00DA1A3A" w:rsidRDefault="00DA1A3A" w:rsidP="00DA1A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Волшебница Наина обещала Фарлафу помочь. А Ратмира и Руслана – погубить. Но появляется Финн и освобождает героев.</w:t>
            </w:r>
          </w:p>
        </w:tc>
      </w:tr>
      <w:tr w:rsidR="00DA1A3A" w:rsidTr="0029341F">
        <w:tc>
          <w:tcPr>
            <w:tcW w:w="5494" w:type="dxa"/>
          </w:tcPr>
          <w:p w:rsidR="00DA1A3A" w:rsidRPr="00DA1A3A" w:rsidRDefault="00DA1A3A" w:rsidP="00DA1A3A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DA1A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Действие 4</w:t>
            </w:r>
          </w:p>
          <w:p w:rsidR="00DA1A3A" w:rsidRPr="00DA1A3A" w:rsidRDefault="00DA1A3A" w:rsidP="00DA1A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дворце Черномора танцами развлекают Людмилу. Но Людмила думает только о Руслане. </w:t>
            </w:r>
          </w:p>
          <w:p w:rsidR="00DA1A3A" w:rsidRPr="00DA1A3A" w:rsidRDefault="00DA1A3A" w:rsidP="00DA1A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 попадает во дворец Черномора. Волшебным мечом Руслан отрезает карлику бороду, в которой содержалось его могущество. Затем покидает дворец со спящей Людмилой (её усыпил карлик), устремив свой путь на Киев.</w:t>
            </w:r>
          </w:p>
        </w:tc>
        <w:tc>
          <w:tcPr>
            <w:tcW w:w="5494" w:type="dxa"/>
          </w:tcPr>
          <w:p w:rsidR="00DA1A3A" w:rsidRPr="00DA1A3A" w:rsidRDefault="00DA1A3A" w:rsidP="00DA1A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7D55C8" wp14:editId="3550E4E0">
                  <wp:extent cx="2982190" cy="1988789"/>
                  <wp:effectExtent l="0" t="0" r="0" b="0"/>
                  <wp:docPr id="5" name="Рисунок 5" descr="https://legkovmeste.ru/wp-content/uploads/2019/10/post_5da63ca6dd5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egkovmeste.ru/wp-content/uploads/2019/10/post_5da63ca6dd5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190" cy="1988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A3A" w:rsidTr="0029341F">
        <w:tc>
          <w:tcPr>
            <w:tcW w:w="5494" w:type="dxa"/>
          </w:tcPr>
          <w:p w:rsidR="00DA1A3A" w:rsidRPr="00DA1A3A" w:rsidRDefault="00E93F28" w:rsidP="00DA1A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0E456F" wp14:editId="088A82AD">
                  <wp:extent cx="3356263" cy="1885329"/>
                  <wp:effectExtent l="0" t="0" r="0" b="635"/>
                  <wp:docPr id="13" name="Рисунок 13" descr="https://static.etvnet.com/shared/albums/media/73/734874-ruslan-i-lyudmila-italian-dubbing-italyanskij-yazy-l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etvnet.com/shared/albums/media/73/734874-ruslan-i-lyudmila-italian-dubbing-italyanskij-yazy-l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606" cy="18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DA1A3A" w:rsidRPr="00DA1A3A" w:rsidRDefault="00DA1A3A" w:rsidP="00DA1A3A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Действие 5</w:t>
            </w:r>
          </w:p>
          <w:p w:rsidR="00DA1A3A" w:rsidRPr="00DA1A3A" w:rsidRDefault="00DA1A3A" w:rsidP="00DA1A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Киеве Людмилу никто не может разбудить. Её похитил  и принёс Фарлаф. Слышен шум всадников - это Руслан с друзьями. Трусливый Фарлаф убегает. Руслан надевает Людмиле волшебный перстень Финна. Людмила пробуждается. Народ славит великих богов, святую Отчизну и мудрого Финна. </w:t>
            </w:r>
          </w:p>
          <w:p w:rsidR="00DA1A3A" w:rsidRPr="00DA1A3A" w:rsidRDefault="00DA1A3A" w:rsidP="00DA1A3A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0D1BB7" w:rsidRDefault="00633420" w:rsidP="002934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D25B4" w:rsidRPr="0029341F" w:rsidRDefault="007D25B4" w:rsidP="002934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800"/>
      </w:tblGrid>
      <w:tr w:rsidR="00633420" w:rsidRPr="000D1D96" w:rsidTr="00182D75">
        <w:trPr>
          <w:trHeight w:val="1290"/>
        </w:trPr>
        <w:tc>
          <w:tcPr>
            <w:tcW w:w="10800" w:type="dxa"/>
          </w:tcPr>
          <w:p w:rsidR="007D25B4" w:rsidRDefault="00DA1A3A" w:rsidP="007D2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 МИХАИЛА ГЛИНКИ </w:t>
            </w:r>
            <w:r w:rsidR="007D25B4" w:rsidRPr="0029341F">
              <w:rPr>
                <w:rFonts w:ascii="Times New Roman" w:hAnsi="Times New Roman" w:cs="Times New Roman"/>
                <w:b/>
                <w:sz w:val="28"/>
                <w:szCs w:val="28"/>
              </w:rPr>
              <w:t>«РУСЛАН И ЛЮДМИЛА»</w:t>
            </w:r>
          </w:p>
          <w:p w:rsidR="00DA1A3A" w:rsidRPr="0029341F" w:rsidRDefault="00DA1A3A" w:rsidP="00DA1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41F">
              <w:rPr>
                <w:rFonts w:ascii="Times New Roman" w:hAnsi="Times New Roman" w:cs="Times New Roman"/>
                <w:b/>
                <w:sz w:val="28"/>
                <w:szCs w:val="28"/>
              </w:rPr>
              <w:t>ПО СКАЗКЕ А.ПУШКИНА</w:t>
            </w:r>
          </w:p>
          <w:p w:rsidR="0029341F" w:rsidRDefault="0029341F" w:rsidP="0029341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Людмила (сопрано)</w:t>
            </w:r>
          </w:p>
          <w:p w:rsidR="0029341F" w:rsidRDefault="0029341F" w:rsidP="0029341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Руслан (бас)</w:t>
            </w:r>
          </w:p>
          <w:p w:rsidR="0029341F" w:rsidRDefault="0029341F" w:rsidP="0029341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Фарлаф (бас)</w:t>
            </w:r>
          </w:p>
          <w:p w:rsidR="007D25B4" w:rsidRDefault="007D25B4" w:rsidP="0029341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Черномор (не поёт)</w:t>
            </w:r>
          </w:p>
          <w:p w:rsidR="0029341F" w:rsidRPr="0029341F" w:rsidRDefault="0029341F" w:rsidP="0029341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Увертюра – оркестровое вступление,  которым открывается опера</w:t>
            </w:r>
            <w:r w:rsidR="00634D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Написана в сонатной форме: </w:t>
            </w:r>
            <w:r w:rsidR="000D4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вступление (фанфары),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Г.П. </w:t>
            </w:r>
            <w:r w:rsidR="00634D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(стремительная)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 образ пира, П.П.</w:t>
            </w:r>
            <w:r w:rsidR="00634D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(нежная) – образ любви.</w:t>
            </w:r>
          </w:p>
          <w:p w:rsidR="0029341F" w:rsidRPr="00DA1A3A" w:rsidRDefault="0029341F" w:rsidP="00DA1A3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EB392B" w:rsidRDefault="00633420" w:rsidP="000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97D53" w:rsidRPr="00EB39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слушать </w:t>
      </w:r>
      <w:r w:rsidR="000D40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УВЕРТЮРУ</w:t>
      </w:r>
      <w:r w:rsidR="00634D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ссылке:</w:t>
      </w:r>
    </w:p>
    <w:p w:rsidR="000D40C7" w:rsidRDefault="00491D09" w:rsidP="000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3" w:history="1">
        <w:r w:rsidR="000D40C7" w:rsidRPr="006047E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https://yadi.sk/d/zn0CrBXt7yqNNw</w:t>
        </w:r>
      </w:hyperlink>
    </w:p>
    <w:p w:rsidR="000D40C7" w:rsidRDefault="000D40C7" w:rsidP="000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82D75" w:rsidRPr="00D87CB0" w:rsidRDefault="00633420" w:rsidP="000D40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 Д/З</w:t>
      </w:r>
      <w:r w:rsidRPr="00D87C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205A2E" w:rsidRPr="00D87CB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Ответить письменно на вопросы</w:t>
      </w:r>
      <w:r w:rsidR="000D1D96" w:rsidRPr="00D87CB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и прислать по почте.</w:t>
      </w:r>
    </w:p>
    <w:p w:rsidR="00182D75" w:rsidRPr="00182D75" w:rsidRDefault="00205A2E" w:rsidP="00205847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7D2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Трусливый персонаж в опере - это</w:t>
      </w:r>
      <w:r w:rsidR="00182D75"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205A2E" w:rsidRPr="000D1D96" w:rsidRDefault="00205847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182D75"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D2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Какой персонаж лишен вокальной партии</w:t>
      </w:r>
      <w:r w:rsidR="00205A2E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  <w:r w:rsidR="00182D75"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82D75" w:rsidRPr="00205847" w:rsidRDefault="00205A2E" w:rsidP="00205847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7D25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Оркестровое вступление - это</w:t>
      </w:r>
      <w:r w:rsidR="00182D75" w:rsidRPr="007D2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3C2AAB" w:rsidRPr="000D1D96" w:rsidRDefault="003C2AAB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1D09" w:rsidRDefault="00491D09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420" w:rsidRPr="000D1D96" w:rsidRDefault="009E1078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Буркова Любовь Васильевна</w:t>
      </w:r>
      <w:r w:rsidR="00633420" w:rsidRPr="000D1D96">
        <w:rPr>
          <w:rFonts w:ascii="Times New Roman" w:hAnsi="Times New Roman" w:cs="Times New Roman"/>
          <w:sz w:val="28"/>
          <w:szCs w:val="28"/>
        </w:rPr>
        <w:t xml:space="preserve"> </w:t>
      </w:r>
      <w:r w:rsidR="000537DE" w:rsidRPr="000D1D96">
        <w:rPr>
          <w:rFonts w:ascii="Times New Roman" w:hAnsi="Times New Roman" w:cs="Times New Roman"/>
          <w:sz w:val="28"/>
          <w:szCs w:val="28"/>
        </w:rPr>
        <w:t xml:space="preserve">- </w:t>
      </w:r>
      <w:r w:rsidR="00633420" w:rsidRPr="000D1D96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134CFC" w:rsidRPr="000D1D96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491D09" w:rsidRDefault="00491D09" w:rsidP="009E1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0D4" w:rsidRPr="000D1D96" w:rsidRDefault="009E1078" w:rsidP="009E1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078">
        <w:rPr>
          <w:rFonts w:ascii="Times New Roman" w:hAnsi="Times New Roman" w:cs="Times New Roman"/>
          <w:sz w:val="28"/>
          <w:szCs w:val="28"/>
        </w:rPr>
        <w:t xml:space="preserve">Лотфуллина Лилия Рафисовна - </w:t>
      </w:r>
      <w:hyperlink r:id="rId15" w:history="1">
        <w:r w:rsidRPr="008259B6">
          <w:rPr>
            <w:rStyle w:val="a3"/>
            <w:rFonts w:ascii="Times New Roman" w:hAnsi="Times New Roman" w:cs="Times New Roman"/>
            <w:sz w:val="28"/>
            <w:szCs w:val="28"/>
          </w:rPr>
          <w:t>lotfullina66@mail.ru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E1078">
        <w:rPr>
          <w:rFonts w:ascii="Times New Roman" w:hAnsi="Times New Roman" w:cs="Times New Roman"/>
          <w:sz w:val="28"/>
          <w:szCs w:val="28"/>
        </w:rPr>
        <w:t xml:space="preserve"> или</w:t>
      </w:r>
      <w:r w:rsidRPr="009E1078">
        <w:rPr>
          <w:rFonts w:ascii="Times New Roman" w:hAnsi="Times New Roman" w:cs="Times New Roman"/>
          <w:sz w:val="28"/>
          <w:szCs w:val="28"/>
        </w:rPr>
        <w:tab/>
        <w:t>89600613853</w:t>
      </w:r>
    </w:p>
    <w:sectPr w:rsidR="009070D4" w:rsidRPr="000D1D96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5D1D76"/>
    <w:multiLevelType w:val="hybridMultilevel"/>
    <w:tmpl w:val="82CC6966"/>
    <w:lvl w:ilvl="0" w:tplc="5538E0D8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07BFF"/>
    <w:multiLevelType w:val="hybridMultilevel"/>
    <w:tmpl w:val="C8FA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1D96"/>
    <w:rsid w:val="000D2002"/>
    <w:rsid w:val="000D40C7"/>
    <w:rsid w:val="00134CFC"/>
    <w:rsid w:val="00182D75"/>
    <w:rsid w:val="00205847"/>
    <w:rsid w:val="00205A2E"/>
    <w:rsid w:val="0029341F"/>
    <w:rsid w:val="002E2EDA"/>
    <w:rsid w:val="00304E0F"/>
    <w:rsid w:val="00392EC3"/>
    <w:rsid w:val="003C2AAB"/>
    <w:rsid w:val="00491D09"/>
    <w:rsid w:val="00572807"/>
    <w:rsid w:val="00586CBB"/>
    <w:rsid w:val="005C0258"/>
    <w:rsid w:val="00625ECA"/>
    <w:rsid w:val="00633420"/>
    <w:rsid w:val="00634D45"/>
    <w:rsid w:val="006E6696"/>
    <w:rsid w:val="007D25B4"/>
    <w:rsid w:val="00836E65"/>
    <w:rsid w:val="009070D4"/>
    <w:rsid w:val="0094174D"/>
    <w:rsid w:val="009E1078"/>
    <w:rsid w:val="009E3923"/>
    <w:rsid w:val="00A37708"/>
    <w:rsid w:val="00AC2B73"/>
    <w:rsid w:val="00AC5F55"/>
    <w:rsid w:val="00C33834"/>
    <w:rsid w:val="00C97D53"/>
    <w:rsid w:val="00D87CB0"/>
    <w:rsid w:val="00DA1A3A"/>
    <w:rsid w:val="00E06099"/>
    <w:rsid w:val="00E93F28"/>
    <w:rsid w:val="00EA6CBA"/>
    <w:rsid w:val="00EB392B"/>
    <w:rsid w:val="00EB7FFD"/>
    <w:rsid w:val="00EE4816"/>
    <w:rsid w:val="00F1176F"/>
    <w:rsid w:val="00F61A22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  <w:style w:type="character" w:customStyle="1" w:styleId="c15">
    <w:name w:val="c15"/>
    <w:basedOn w:val="a0"/>
    <w:rsid w:val="0029341F"/>
  </w:style>
  <w:style w:type="character" w:customStyle="1" w:styleId="c7">
    <w:name w:val="c7"/>
    <w:basedOn w:val="a0"/>
    <w:rsid w:val="0029341F"/>
  </w:style>
  <w:style w:type="character" w:customStyle="1" w:styleId="c0">
    <w:name w:val="c0"/>
    <w:basedOn w:val="a0"/>
    <w:rsid w:val="0029341F"/>
  </w:style>
  <w:style w:type="paragraph" w:customStyle="1" w:styleId="c2">
    <w:name w:val="c2"/>
    <w:basedOn w:val="a"/>
    <w:rsid w:val="0029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9E10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  <w:style w:type="character" w:customStyle="1" w:styleId="c15">
    <w:name w:val="c15"/>
    <w:basedOn w:val="a0"/>
    <w:rsid w:val="0029341F"/>
  </w:style>
  <w:style w:type="character" w:customStyle="1" w:styleId="c7">
    <w:name w:val="c7"/>
    <w:basedOn w:val="a0"/>
    <w:rsid w:val="0029341F"/>
  </w:style>
  <w:style w:type="character" w:customStyle="1" w:styleId="c0">
    <w:name w:val="c0"/>
    <w:basedOn w:val="a0"/>
    <w:rsid w:val="0029341F"/>
  </w:style>
  <w:style w:type="paragraph" w:customStyle="1" w:styleId="c2">
    <w:name w:val="c2"/>
    <w:basedOn w:val="a"/>
    <w:rsid w:val="0029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9E10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di.sk/d/zn0CrBXt7yqNN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lotfullina66@mail.ru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by-lu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36</cp:revision>
  <dcterms:created xsi:type="dcterms:W3CDTF">2020-03-24T17:57:00Z</dcterms:created>
  <dcterms:modified xsi:type="dcterms:W3CDTF">2020-04-19T16:01:00Z</dcterms:modified>
</cp:coreProperties>
</file>